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08" w:rsidRDefault="00FE7308"/>
    <w:p w:rsidR="004D6D69" w:rsidRDefault="004D6D69"/>
    <w:p w:rsidR="00FE7308" w:rsidRPr="004D6D69" w:rsidRDefault="00FE7308" w:rsidP="00052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69">
        <w:rPr>
          <w:rFonts w:ascii="Times New Roman" w:hAnsi="Times New Roman" w:cs="Times New Roman"/>
          <w:b/>
          <w:sz w:val="28"/>
          <w:szCs w:val="28"/>
        </w:rPr>
        <w:t>Tisztelt Szülők!</w:t>
      </w:r>
    </w:p>
    <w:p w:rsidR="00052EC2" w:rsidRPr="00052EC2" w:rsidRDefault="00052EC2" w:rsidP="00052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308" w:rsidRDefault="00FE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tájékoztatni Önöket egy, a mai napon megjelent Kormányrendelet általános iskolák rendjét érintő pontjáról.</w:t>
      </w:r>
    </w:p>
    <w:p w:rsidR="004D6D69" w:rsidRDefault="004D6D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E7308" w:rsidRDefault="00FE73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D69">
        <w:rPr>
          <w:rFonts w:ascii="Times New Roman" w:hAnsi="Times New Roman" w:cs="Times New Roman"/>
          <w:b/>
          <w:sz w:val="24"/>
          <w:szCs w:val="24"/>
          <w:u w:val="single"/>
        </w:rPr>
        <w:t>Idézet a 111/2021. (III./6.) Kormányrendeletből:</w:t>
      </w:r>
    </w:p>
    <w:p w:rsidR="004D6D69" w:rsidRPr="004D6D69" w:rsidRDefault="004D6D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308" w:rsidRPr="00FE7308" w:rsidRDefault="00FE7308" w:rsidP="004D6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52EC2">
        <w:rPr>
          <w:rFonts w:ascii="Times New Roman" w:hAnsi="Times New Roman" w:cs="Times New Roman"/>
          <w:b/>
          <w:sz w:val="24"/>
          <w:szCs w:val="24"/>
        </w:rPr>
        <w:t>1. §</w:t>
      </w:r>
      <w:r w:rsidR="004D6D69">
        <w:rPr>
          <w:rFonts w:ascii="Times New Roman" w:hAnsi="Times New Roman" w:cs="Times New Roman"/>
          <w:sz w:val="24"/>
          <w:szCs w:val="24"/>
        </w:rPr>
        <w:t xml:space="preserve">  </w:t>
      </w:r>
      <w:r w:rsidRPr="00FE7308">
        <w:rPr>
          <w:rFonts w:ascii="Times New Roman" w:hAnsi="Times New Roman" w:cs="Times New Roman"/>
          <w:sz w:val="24"/>
          <w:szCs w:val="24"/>
        </w:rPr>
        <w:t xml:space="preserve">(1) Az  óvodában és az  iskolában – a  védelmi intézkedések ideiglenes szigorításáról szóló 104/2021. (III. 5.) Korm. rendelet szerint az  óvodákban elrendelt rendkívüli szünet, illetve az  általános iskolákban bevezetett tantermen kívüli, digitális munkarend időtartama alatt – a szülő, törvényes képviselő kérelmére az intézményvezető gondoskodik a gyermekek, tanulók napközbeni felügyeletének megszervezéséről. </w:t>
      </w:r>
    </w:p>
    <w:p w:rsidR="00052EC2" w:rsidRDefault="00FE7308">
      <w:pPr>
        <w:rPr>
          <w:rFonts w:ascii="Times New Roman" w:hAnsi="Times New Roman" w:cs="Times New Roman"/>
          <w:sz w:val="24"/>
          <w:szCs w:val="24"/>
        </w:rPr>
      </w:pPr>
      <w:r w:rsidRPr="00FE7308">
        <w:rPr>
          <w:rFonts w:ascii="Times New Roman" w:hAnsi="Times New Roman" w:cs="Times New Roman"/>
          <w:sz w:val="24"/>
          <w:szCs w:val="24"/>
        </w:rPr>
        <w:t>(2) A szülő, törvényes képviselő (1) bekezdés szerinti kérelmét elektronikusan is benyújthatja az intézmény vezetőjének.</w:t>
      </w:r>
    </w:p>
    <w:p w:rsidR="004D6D69" w:rsidRDefault="004D6D69"/>
    <w:p w:rsidR="0057619B" w:rsidRPr="00052EC2" w:rsidRDefault="00052EC2">
      <w:pPr>
        <w:rPr>
          <w:rFonts w:ascii="Times New Roman" w:hAnsi="Times New Roman" w:cs="Times New Roman"/>
          <w:sz w:val="24"/>
          <w:szCs w:val="24"/>
        </w:rPr>
      </w:pPr>
      <w:r w:rsidRPr="00052EC2">
        <w:rPr>
          <w:rFonts w:ascii="Times New Roman" w:hAnsi="Times New Roman" w:cs="Times New Roman"/>
          <w:b/>
          <w:sz w:val="24"/>
          <w:szCs w:val="24"/>
        </w:rPr>
        <w:t>2. §</w:t>
      </w:r>
      <w:r w:rsidRPr="0005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EC2">
        <w:rPr>
          <w:rFonts w:ascii="Times New Roman" w:hAnsi="Times New Roman" w:cs="Times New Roman"/>
          <w:sz w:val="24"/>
          <w:szCs w:val="24"/>
        </w:rPr>
        <w:t>A Kormány – tudva, hogy a  szülők számára a  koronavírus-világjárvány harmadik hulláma elleni védekezés érdekében elrendelt rendkívüli óvodai szünet és az általános iskolák tantermen kívüli, digitális munkarendre történő átállása többlet erőfeszítést, újabb megoldandó feladatokat jelent, ugyanakkor tekintettel arra, hogy a  járvány az  oktatási intézményekben is terjed – felkéri a  szülőket, hogy az  1.  § (1)  bekezdése szerinti gyermekfelügyeletet csak a legszükségesebb esetben – különösen munkavégzés, védekezésben való részvétel – vegyék igénybe.</w:t>
      </w:r>
      <w:r w:rsidR="004D6D69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D6D69" w:rsidRDefault="004D6D69">
      <w:pPr>
        <w:rPr>
          <w:rFonts w:ascii="Times New Roman" w:hAnsi="Times New Roman" w:cs="Times New Roman"/>
          <w:sz w:val="24"/>
          <w:szCs w:val="24"/>
        </w:rPr>
      </w:pPr>
    </w:p>
    <w:p w:rsidR="00FE7308" w:rsidRPr="004D6D69" w:rsidRDefault="00FE7308">
      <w:pPr>
        <w:rPr>
          <w:rFonts w:ascii="Times New Roman" w:hAnsi="Times New Roman" w:cs="Times New Roman"/>
          <w:i/>
          <w:sz w:val="24"/>
          <w:szCs w:val="24"/>
        </w:rPr>
      </w:pPr>
      <w:r w:rsidRPr="004D6D69">
        <w:rPr>
          <w:rFonts w:ascii="Times New Roman" w:hAnsi="Times New Roman" w:cs="Times New Roman"/>
          <w:i/>
          <w:sz w:val="24"/>
          <w:szCs w:val="24"/>
        </w:rPr>
        <w:t>A fentiek értelmében kérj</w:t>
      </w:r>
      <w:r w:rsidR="00052EC2" w:rsidRPr="004D6D69">
        <w:rPr>
          <w:rFonts w:ascii="Times New Roman" w:hAnsi="Times New Roman" w:cs="Times New Roman"/>
          <w:i/>
          <w:sz w:val="24"/>
          <w:szCs w:val="24"/>
        </w:rPr>
        <w:t xml:space="preserve">ük Önöket, hogy amennyiben indokolt, a felügyelet iránti igényüket jelezzék az iskola titkárságának </w:t>
      </w:r>
      <w:proofErr w:type="spellStart"/>
      <w:proofErr w:type="gramStart"/>
      <w:r w:rsidR="00052EC2" w:rsidRPr="004D6D69">
        <w:rPr>
          <w:rFonts w:ascii="Times New Roman" w:hAnsi="Times New Roman" w:cs="Times New Roman"/>
          <w:i/>
          <w:sz w:val="24"/>
          <w:szCs w:val="24"/>
        </w:rPr>
        <w:t>ímélcímén</w:t>
      </w:r>
      <w:proofErr w:type="spellEnd"/>
      <w:r w:rsidR="00052EC2" w:rsidRPr="004D6D6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052EC2" w:rsidRPr="004D6D6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052EC2" w:rsidRPr="004D6D69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titkarsag@vajk.t-online.hu</w:t>
        </w:r>
      </w:hyperlink>
    </w:p>
    <w:p w:rsidR="00052EC2" w:rsidRPr="004D6D69" w:rsidRDefault="00052EC2">
      <w:pPr>
        <w:rPr>
          <w:rFonts w:ascii="Times New Roman" w:hAnsi="Times New Roman" w:cs="Times New Roman"/>
          <w:i/>
          <w:sz w:val="24"/>
          <w:szCs w:val="24"/>
        </w:rPr>
      </w:pPr>
      <w:r w:rsidRPr="004D6D69">
        <w:rPr>
          <w:rFonts w:ascii="Times New Roman" w:hAnsi="Times New Roman" w:cs="Times New Roman"/>
          <w:i/>
          <w:sz w:val="24"/>
          <w:szCs w:val="24"/>
        </w:rPr>
        <w:t>(A levélben feltétlenül szerepeljen a gyermek neve, osztálya és az időpont, időtartam, amíg kérik a felügyeletet.)</w:t>
      </w:r>
    </w:p>
    <w:p w:rsidR="00052EC2" w:rsidRDefault="00052EC2">
      <w:pPr>
        <w:rPr>
          <w:rFonts w:ascii="Times New Roman" w:hAnsi="Times New Roman" w:cs="Times New Roman"/>
          <w:sz w:val="24"/>
          <w:szCs w:val="24"/>
        </w:rPr>
      </w:pPr>
    </w:p>
    <w:p w:rsidR="00052EC2" w:rsidRDefault="004D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március 6.</w:t>
      </w:r>
    </w:p>
    <w:p w:rsidR="004D6D69" w:rsidRDefault="004D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</w:t>
      </w:r>
      <w:proofErr w:type="gramStart"/>
      <w:r>
        <w:rPr>
          <w:rFonts w:ascii="Times New Roman" w:hAnsi="Times New Roman" w:cs="Times New Roman"/>
          <w:sz w:val="24"/>
          <w:szCs w:val="24"/>
        </w:rPr>
        <w:t>:    Somogyvári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Beátrix</w:t>
      </w:r>
      <w:proofErr w:type="spellEnd"/>
    </w:p>
    <w:p w:rsidR="004D6D69" w:rsidRDefault="004D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052EC2" w:rsidRDefault="00052EC2">
      <w:pPr>
        <w:rPr>
          <w:rFonts w:ascii="Times New Roman" w:hAnsi="Times New Roman" w:cs="Times New Roman"/>
          <w:sz w:val="24"/>
          <w:szCs w:val="24"/>
        </w:rPr>
      </w:pPr>
    </w:p>
    <w:p w:rsidR="00052EC2" w:rsidRPr="00FE7308" w:rsidRDefault="00052EC2">
      <w:pPr>
        <w:rPr>
          <w:rFonts w:ascii="Times New Roman" w:hAnsi="Times New Roman" w:cs="Times New Roman"/>
          <w:sz w:val="24"/>
          <w:szCs w:val="24"/>
        </w:rPr>
      </w:pPr>
    </w:p>
    <w:sectPr w:rsidR="00052EC2" w:rsidRPr="00FE7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8A" w:rsidRDefault="007F438A" w:rsidP="00EA519A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EA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8A" w:rsidRDefault="007F438A" w:rsidP="00EA519A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EA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9A" w:rsidRPr="00F41775" w:rsidRDefault="00F41775" w:rsidP="00F41775">
    <w:pPr>
      <w:pStyle w:val="lfej"/>
    </w:pPr>
    <w:r>
      <w:rPr>
        <w:noProof/>
        <w:lang w:eastAsia="hu-HU"/>
      </w:rPr>
      <w:drawing>
        <wp:inline distT="0" distB="0" distL="0" distR="0">
          <wp:extent cx="5760720" cy="78549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2020_02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A"/>
    <w:rsid w:val="00052EC2"/>
    <w:rsid w:val="0046340D"/>
    <w:rsid w:val="004D6D69"/>
    <w:rsid w:val="0057619B"/>
    <w:rsid w:val="00760F80"/>
    <w:rsid w:val="007E59E0"/>
    <w:rsid w:val="007F438A"/>
    <w:rsid w:val="00EA519A"/>
    <w:rsid w:val="00F41775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63EA"/>
  <w15:chartTrackingRefBased/>
  <w15:docId w15:val="{DBE946BF-CF9E-4A9B-85D1-ACB61F5F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19A"/>
  </w:style>
  <w:style w:type="paragraph" w:styleId="llb">
    <w:name w:val="footer"/>
    <w:basedOn w:val="Norml"/>
    <w:link w:val="llbChar"/>
    <w:uiPriority w:val="99"/>
    <w:unhideWhenUsed/>
    <w:rsid w:val="00EA5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19A"/>
  </w:style>
  <w:style w:type="paragraph" w:styleId="Buborkszveg">
    <w:name w:val="Balloon Text"/>
    <w:basedOn w:val="Norml"/>
    <w:link w:val="BuborkszvegChar"/>
    <w:uiPriority w:val="99"/>
    <w:semiHidden/>
    <w:unhideWhenUsed/>
    <w:rsid w:val="00F4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77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52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vajk.t-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</dc:creator>
  <cp:keywords/>
  <dc:description/>
  <cp:lastModifiedBy>Somogyvári Beatrix</cp:lastModifiedBy>
  <cp:revision>2</cp:revision>
  <cp:lastPrinted>2020-05-14T08:21:00Z</cp:lastPrinted>
  <dcterms:created xsi:type="dcterms:W3CDTF">2021-03-06T19:26:00Z</dcterms:created>
  <dcterms:modified xsi:type="dcterms:W3CDTF">2021-03-06T19:26:00Z</dcterms:modified>
</cp:coreProperties>
</file>